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B226B1" w14:paraId="22F36C89" w14:textId="77777777" w:rsidTr="00B226B1">
        <w:tc>
          <w:tcPr>
            <w:tcW w:w="4927" w:type="dxa"/>
          </w:tcPr>
          <w:p w14:paraId="61D4EE1F" w14:textId="77777777" w:rsidR="00B226B1" w:rsidRDefault="00B226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14:paraId="1D1C02E4" w14:textId="2A69D722" w:rsidR="00B226B1" w:rsidRPr="001E3A0C" w:rsidRDefault="001C773A" w:rsidP="00B226B1">
            <w:pPr>
              <w:spacing w:line="216" w:lineRule="auto"/>
              <w:ind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2</w:t>
            </w:r>
          </w:p>
          <w:p w14:paraId="11ACFD67" w14:textId="77777777" w:rsidR="001C773A" w:rsidRDefault="001C773A" w:rsidP="001C77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предоставления субсидий </w:t>
            </w:r>
          </w:p>
          <w:p w14:paraId="40C00E5A" w14:textId="68586882" w:rsidR="00B226B1" w:rsidRPr="00B226B1" w:rsidRDefault="001C773A" w:rsidP="00D13BD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крестьянским (фермерским) хозяйствам и индивидуальным предпринимателям, осуществляющим деятельность в области сельскохозяйственного производства, гражданам, ведущим личные подсобные хозяйства, а также гражданам, ведущим личные подсобные хозяйства и применяющим специальный налоговый режим «Налог на профессиональный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доход  по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направлению «Мой огород - мой бизнес» на территории муниципального образования Белореченский муниципальный район Краснодарского края</w:t>
            </w:r>
          </w:p>
        </w:tc>
      </w:tr>
    </w:tbl>
    <w:p w14:paraId="58CA25B8" w14:textId="77777777" w:rsidR="00C53829" w:rsidRPr="00B226B1" w:rsidRDefault="00C53829" w:rsidP="00B226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AA5ED9" w14:textId="77777777" w:rsidR="001C773A" w:rsidRPr="00B226B1" w:rsidRDefault="001C773A" w:rsidP="00B226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7A87E01" w14:textId="77777777" w:rsidR="00B226B1" w:rsidRPr="00B226B1" w:rsidRDefault="00B226B1" w:rsidP="00B226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26B1">
        <w:rPr>
          <w:rFonts w:ascii="Times New Roman" w:hAnsi="Times New Roman" w:cs="Times New Roman"/>
          <w:b/>
          <w:bCs/>
          <w:sz w:val="28"/>
          <w:szCs w:val="28"/>
        </w:rPr>
        <w:t>СВЕДЕНИЯ</w:t>
      </w:r>
    </w:p>
    <w:p w14:paraId="55F6B378" w14:textId="77777777" w:rsidR="00B226B1" w:rsidRPr="00B226B1" w:rsidRDefault="00B226B1" w:rsidP="00B226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26B1">
        <w:rPr>
          <w:rFonts w:ascii="Times New Roman" w:hAnsi="Times New Roman" w:cs="Times New Roman"/>
          <w:b/>
          <w:bCs/>
          <w:sz w:val="28"/>
          <w:szCs w:val="28"/>
        </w:rPr>
        <w:t>о выручке</w:t>
      </w:r>
    </w:p>
    <w:p w14:paraId="6E711DC1" w14:textId="77777777" w:rsidR="003019FC" w:rsidRPr="00B226B1" w:rsidRDefault="003019FC" w:rsidP="00B226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F32709" w14:textId="708D1E7F" w:rsidR="00B226B1" w:rsidRPr="00B226B1" w:rsidRDefault="00B226B1" w:rsidP="00D13BD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226B1">
        <w:rPr>
          <w:rFonts w:ascii="Times New Roman" w:hAnsi="Times New Roman" w:cs="Times New Roman"/>
          <w:sz w:val="28"/>
          <w:szCs w:val="28"/>
        </w:rPr>
        <w:t>______________________________________________ (далее – заявитель)</w:t>
      </w:r>
    </w:p>
    <w:p w14:paraId="632D67FF" w14:textId="6F5EF871" w:rsidR="00B226B1" w:rsidRPr="003019FC" w:rsidRDefault="00B226B1" w:rsidP="00B226B1">
      <w:pPr>
        <w:widowControl w:val="0"/>
        <w:autoSpaceDE w:val="0"/>
        <w:autoSpaceDN w:val="0"/>
        <w:adjustRightInd w:val="0"/>
        <w:spacing w:after="0" w:line="21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9FC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заявителя, ИНН)</w:t>
      </w:r>
    </w:p>
    <w:p w14:paraId="5FFB98C5" w14:textId="70D7E472" w:rsidR="00B226B1" w:rsidRPr="001E3A0C" w:rsidRDefault="00B226B1" w:rsidP="00B226B1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26B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информирует о том, что является сельскохозяйственным товаропроизводителем в соответствии с Федеральным законом от 29 декабря 2006 г. № 264-ФЗ «О развитии сельского хозяйства», так как в доходе заявителя от реализации товаров (работ, услуг)* доля дохода от реализации </w:t>
      </w:r>
      <w:r w:rsidRPr="00B22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сельскохозяйственной продукции (в том числе органической продукции, сельскохозяйственной продукции и продовольствия с улучшенными характеристиками), произведенной заявителем, и продукции ее первичной и последующей (промышленной) переработки, осуществленной заявителем (в том числе на арендованных основных средствах), в соответствии с </w:t>
      </w:r>
      <w:hyperlink r:id="rId7" w:history="1">
        <w:r w:rsidRPr="00B22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перечнем</w:t>
        </w:r>
      </w:hyperlink>
      <w:r w:rsidRPr="00B22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утверждаемым Правительством Российской Федерации, </w:t>
      </w:r>
      <w:r w:rsidRPr="00B226B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составляет не менее чем семьдесят процентов за календарный </w:t>
      </w:r>
      <w:r w:rsidRPr="00B226B1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________________________</w:t>
      </w:r>
      <w:r w:rsidRPr="00B226B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</w:t>
      </w:r>
      <w:r w:rsidRPr="001E3A0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5220B66D" w14:textId="45F8601C" w:rsidR="00B226B1" w:rsidRPr="003019FC" w:rsidRDefault="00B226B1" w:rsidP="00B226B1">
      <w:pPr>
        <w:spacing w:after="0" w:line="216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019FC">
        <w:rPr>
          <w:rFonts w:ascii="Times New Roman" w:eastAsia="Calibri" w:hAnsi="Times New Roman" w:cs="Times New Roman"/>
          <w:sz w:val="24"/>
          <w:szCs w:val="24"/>
          <w:lang w:eastAsia="ru-RU"/>
        </w:rPr>
        <w:t>(предыдущий финансовый год)</w:t>
      </w:r>
    </w:p>
    <w:p w14:paraId="59B0564D" w14:textId="77777777" w:rsidR="00B226B1" w:rsidRPr="003019FC" w:rsidRDefault="00B226B1" w:rsidP="00B226B1">
      <w:pPr>
        <w:widowControl w:val="0"/>
        <w:autoSpaceDE w:val="0"/>
        <w:autoSpaceDN w:val="0"/>
        <w:spacing w:after="0" w:line="216" w:lineRule="auto"/>
        <w:ind w:firstLine="64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D71F07E" w14:textId="72BDEE76" w:rsidR="00B226B1" w:rsidRPr="00B226B1" w:rsidRDefault="00B226B1" w:rsidP="00B226B1">
      <w:pPr>
        <w:widowControl w:val="0"/>
        <w:autoSpaceDE w:val="0"/>
        <w:autoSpaceDN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6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*</w:t>
      </w:r>
      <w:r w:rsidRPr="00B22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организаций и индивидуальных предпринимателей (в том числе крестьянских (фермерских) хозяйств), осуществляющих бухгалтерский учет, соответствует строке 2110 «Выручка» бухгалтерской формы 2 «Отчет о финансовых результатах» за отчетный период. </w:t>
      </w:r>
    </w:p>
    <w:p w14:paraId="4F58A19E" w14:textId="190E8BB5" w:rsidR="00B226B1" w:rsidRDefault="00B226B1" w:rsidP="00B226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индивидуальных предпринимателей (в том числе крестьянских (фермерских) хозяйств), не осуществляющих бухгалтерский учет, соответствует доходам отчетного периода от реализации произведенной и приобретенной сельскохозяйственной продукции, продуктов её первичной и промышленной переработки, от реализации прочей продукции и покупных товаров и оказания услуг без учета прочих доходов (в т.ч. доходы от </w:t>
      </w:r>
      <w:r w:rsidRPr="00B226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реализации основных средств (земельные участки, здания, техника, машины, оборудование, продуктивный скот) и полученных средств государственной поддержки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2C67222" w14:textId="77777777" w:rsidR="00B226B1" w:rsidRDefault="00B226B1" w:rsidP="00B226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6BD276" w14:textId="77777777" w:rsidR="00B226B1" w:rsidRDefault="00B226B1" w:rsidP="00B226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3CC88F" w14:textId="77777777" w:rsidR="00B226B1" w:rsidRPr="001E3A0C" w:rsidRDefault="00B226B1" w:rsidP="00B226B1">
      <w:pPr>
        <w:widowControl w:val="0"/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E3A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Заявитель                 _______________                 ______________________</w:t>
      </w:r>
    </w:p>
    <w:p w14:paraId="27E6CCF3" w14:textId="69E4C884" w:rsidR="00B226B1" w:rsidRPr="003019FC" w:rsidRDefault="00B226B1" w:rsidP="00B226B1">
      <w:pPr>
        <w:widowControl w:val="0"/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019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</w:t>
      </w:r>
      <w:r w:rsidR="003019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</w:t>
      </w:r>
      <w:r w:rsidRPr="003019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(подпи</w:t>
      </w:r>
      <w:r w:rsidR="003019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сь)                              </w:t>
      </w:r>
      <w:r w:rsidRPr="003019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(расшифровка подписи)</w:t>
      </w:r>
    </w:p>
    <w:p w14:paraId="691E8710" w14:textId="34FE9D51" w:rsidR="00B226B1" w:rsidRPr="00D13BD7" w:rsidRDefault="00B226B1" w:rsidP="00B226B1">
      <w:pPr>
        <w:widowControl w:val="0"/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3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МП (печать – при наличии)</w:t>
      </w:r>
    </w:p>
    <w:p w14:paraId="5D3EBF33" w14:textId="77777777" w:rsidR="00D13BD7" w:rsidRPr="00D13BD7" w:rsidRDefault="00D13BD7" w:rsidP="00B226B1">
      <w:pPr>
        <w:widowControl w:val="0"/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7849972" w14:textId="77777777" w:rsidR="00D13BD7" w:rsidRPr="00D13BD7" w:rsidRDefault="00D13BD7" w:rsidP="00B226B1">
      <w:pPr>
        <w:widowControl w:val="0"/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892A083" w14:textId="77777777" w:rsidR="00D13BD7" w:rsidRPr="00D13BD7" w:rsidRDefault="00D13BD7" w:rsidP="00D13BD7">
      <w:pPr>
        <w:widowControl w:val="0"/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B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Заместитель главы муниципального </w:t>
      </w:r>
    </w:p>
    <w:p w14:paraId="2C24CB76" w14:textId="77777777" w:rsidR="00D13BD7" w:rsidRPr="00D13BD7" w:rsidRDefault="00D13BD7" w:rsidP="00D13BD7">
      <w:pPr>
        <w:widowControl w:val="0"/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B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Белореченский муниципальный</w:t>
      </w:r>
    </w:p>
    <w:p w14:paraId="1A9E29BD" w14:textId="77777777" w:rsidR="00D13BD7" w:rsidRPr="00D13BD7" w:rsidRDefault="00D13BD7" w:rsidP="00D13BD7">
      <w:pPr>
        <w:widowControl w:val="0"/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B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 Краснодарского края, начальник</w:t>
      </w:r>
    </w:p>
    <w:p w14:paraId="40B3F028" w14:textId="77777777" w:rsidR="00D13BD7" w:rsidRPr="00D13BD7" w:rsidRDefault="00D13BD7" w:rsidP="00D13BD7">
      <w:pPr>
        <w:widowControl w:val="0"/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B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управления сельского хозяйства                                                       С.А. </w:t>
      </w:r>
      <w:proofErr w:type="spellStart"/>
      <w:r w:rsidRPr="00D13B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Семейкин</w:t>
      </w:r>
      <w:proofErr w:type="spellEnd"/>
    </w:p>
    <w:p w14:paraId="5115A447" w14:textId="77777777" w:rsidR="00D13BD7" w:rsidRPr="00D13BD7" w:rsidRDefault="00D13BD7" w:rsidP="00B226B1">
      <w:pPr>
        <w:widowControl w:val="0"/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sectPr w:rsidR="00D13BD7" w:rsidRPr="00D13BD7" w:rsidSect="00D13BD7">
      <w:headerReference w:type="default" r:id="rId8"/>
      <w:pgSz w:w="11906" w:h="16838"/>
      <w:pgMar w:top="1134" w:right="567" w:bottom="73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AE230" w14:textId="77777777" w:rsidR="007206F3" w:rsidRDefault="007206F3" w:rsidP="00C74A7A">
      <w:pPr>
        <w:spacing w:after="0" w:line="240" w:lineRule="auto"/>
      </w:pPr>
      <w:r>
        <w:separator/>
      </w:r>
    </w:p>
  </w:endnote>
  <w:endnote w:type="continuationSeparator" w:id="0">
    <w:p w14:paraId="2F3BD4B5" w14:textId="77777777" w:rsidR="007206F3" w:rsidRDefault="007206F3" w:rsidP="00C74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F0F53" w14:textId="77777777" w:rsidR="007206F3" w:rsidRDefault="007206F3" w:rsidP="00C74A7A">
      <w:pPr>
        <w:spacing w:after="0" w:line="240" w:lineRule="auto"/>
      </w:pPr>
      <w:r>
        <w:separator/>
      </w:r>
    </w:p>
  </w:footnote>
  <w:footnote w:type="continuationSeparator" w:id="0">
    <w:p w14:paraId="6F1568F9" w14:textId="77777777" w:rsidR="007206F3" w:rsidRDefault="007206F3" w:rsidP="00C74A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309580"/>
      <w:docPartObj>
        <w:docPartGallery w:val="Page Numbers (Top of Page)"/>
        <w:docPartUnique/>
      </w:docPartObj>
    </w:sdtPr>
    <w:sdtContent>
      <w:p w14:paraId="2E77F191" w14:textId="2563E26D" w:rsidR="00C74A7A" w:rsidRDefault="00C74A7A" w:rsidP="00D13BD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5B51"/>
    <w:rsid w:val="000142BB"/>
    <w:rsid w:val="001C773A"/>
    <w:rsid w:val="001E3A0C"/>
    <w:rsid w:val="003019FC"/>
    <w:rsid w:val="004F5B51"/>
    <w:rsid w:val="006E191F"/>
    <w:rsid w:val="007206F3"/>
    <w:rsid w:val="008E32F8"/>
    <w:rsid w:val="00B226B1"/>
    <w:rsid w:val="00BB5FBF"/>
    <w:rsid w:val="00C53829"/>
    <w:rsid w:val="00C74A7A"/>
    <w:rsid w:val="00D13BD7"/>
    <w:rsid w:val="00E65D65"/>
    <w:rsid w:val="00FB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D76F5"/>
  <w15:docId w15:val="{21F721E3-2187-403D-AB48-C6B4183EA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42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42BB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B2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74A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74A7A"/>
  </w:style>
  <w:style w:type="paragraph" w:styleId="a8">
    <w:name w:val="footer"/>
    <w:basedOn w:val="a"/>
    <w:link w:val="a9"/>
    <w:uiPriority w:val="99"/>
    <w:unhideWhenUsed/>
    <w:rsid w:val="00C74A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4A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94680F1D26777E6D81E418AC4781C2D6BB1FCBB40910C6FF571ABD7C27AD11F7246FCF0BD76CF8660DD3667807FF4F77372DF1B9E180F7ENBZ9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8C249-FBCA-442E-BABD-6F809FDB2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419</Words>
  <Characters>2390</Characters>
  <Application>Microsoft Office Word</Application>
  <DocSecurity>0</DocSecurity>
  <Lines>19</Lines>
  <Paragraphs>5</Paragraphs>
  <ScaleCrop>false</ScaleCrop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kaditsa</cp:lastModifiedBy>
  <cp:revision>15</cp:revision>
  <cp:lastPrinted>2026-07-02T12:04:00Z</cp:lastPrinted>
  <dcterms:created xsi:type="dcterms:W3CDTF">2025-03-31T12:06:00Z</dcterms:created>
  <dcterms:modified xsi:type="dcterms:W3CDTF">2026-07-02T12:04:00Z</dcterms:modified>
</cp:coreProperties>
</file>